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894" w:rsidRPr="006A0297" w:rsidRDefault="00042AF1" w:rsidP="006A0297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-494665</wp:posOffset>
            </wp:positionV>
            <wp:extent cx="7482840" cy="10690936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10690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0297" w:rsidRP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P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042AF1" w:rsidRDefault="00042AF1" w:rsidP="00042AF1">
      <w:pPr>
        <w:pStyle w:val="a3"/>
        <w:jc w:val="center"/>
        <w:rPr>
          <w:rFonts w:ascii="Bahnschrift Light SemiCondensed" w:hAnsi="Bahnschrift Light SemiCondensed" w:cs="Times New Roman"/>
          <w:color w:val="00B050"/>
          <w:sz w:val="52"/>
        </w:rPr>
      </w:pPr>
    </w:p>
    <w:p w:rsidR="00042AF1" w:rsidRDefault="00042AF1" w:rsidP="00042AF1">
      <w:pPr>
        <w:pStyle w:val="a3"/>
        <w:jc w:val="center"/>
        <w:rPr>
          <w:rFonts w:ascii="Bahnschrift Light SemiCondensed" w:hAnsi="Bahnschrift Light SemiCondensed" w:cs="Times New Roman"/>
          <w:color w:val="00B050"/>
          <w:sz w:val="52"/>
        </w:rPr>
      </w:pPr>
    </w:p>
    <w:p w:rsidR="006A0297" w:rsidRPr="006A0297" w:rsidRDefault="00042AF1" w:rsidP="00042AF1">
      <w:pPr>
        <w:pStyle w:val="a3"/>
        <w:jc w:val="center"/>
        <w:rPr>
          <w:rFonts w:ascii="Times New Roman" w:hAnsi="Times New Roman" w:cs="Times New Roman"/>
          <w:sz w:val="28"/>
        </w:rPr>
      </w:pPr>
      <w:r w:rsidRPr="00042AF1">
        <w:rPr>
          <w:rFonts w:ascii="Bahnschrift Light SemiCondensed" w:hAnsi="Bahnschrift Light SemiCondensed" w:cs="Times New Roman"/>
          <w:color w:val="00B050"/>
          <w:sz w:val="52"/>
        </w:rPr>
        <w:t>КОНСУЛЬТАЦИЯ ДЛЯ РОДИТЕЛЕЙ</w:t>
      </w:r>
    </w:p>
    <w:p w:rsidR="006A0297" w:rsidRP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P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P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P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P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042AF1" w:rsidRPr="00042AF1" w:rsidRDefault="00042AF1" w:rsidP="00042AF1">
      <w:pPr>
        <w:pStyle w:val="a3"/>
        <w:jc w:val="center"/>
        <w:rPr>
          <w:rFonts w:ascii="Bahnschrift Light SemiCondensed" w:hAnsi="Bahnschrift Light SemiCondensed" w:cs="Times New Roman"/>
          <w:color w:val="FF0000"/>
          <w:sz w:val="72"/>
          <w:szCs w:val="28"/>
          <w:lang w:eastAsia="ru-RU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042AF1">
        <w:rPr>
          <w:rFonts w:ascii="Bahnschrift Light SemiCondensed" w:hAnsi="Bahnschrift Light SemiCondensed" w:cs="Times New Roman"/>
          <w:color w:val="FF0000"/>
          <w:sz w:val="72"/>
          <w:szCs w:val="28"/>
          <w:lang w:eastAsia="ru-RU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Что </w:t>
      </w:r>
    </w:p>
    <w:p w:rsidR="00042AF1" w:rsidRPr="00042AF1" w:rsidRDefault="00042AF1" w:rsidP="00042AF1">
      <w:pPr>
        <w:pStyle w:val="a3"/>
        <w:jc w:val="center"/>
        <w:rPr>
          <w:rFonts w:ascii="Bahnschrift Light SemiCondensed" w:hAnsi="Bahnschrift Light SemiCondensed" w:cs="Times New Roman"/>
          <w:color w:val="FF0000"/>
          <w:sz w:val="72"/>
          <w:szCs w:val="28"/>
          <w:lang w:eastAsia="ru-RU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042AF1">
        <w:rPr>
          <w:rFonts w:ascii="Bahnschrift Light SemiCondensed" w:hAnsi="Bahnschrift Light SemiCondensed" w:cs="Times New Roman"/>
          <w:color w:val="FF0000"/>
          <w:sz w:val="72"/>
          <w:szCs w:val="28"/>
          <w:lang w:eastAsia="ru-RU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должен знать и уметь </w:t>
      </w:r>
    </w:p>
    <w:p w:rsidR="00042AF1" w:rsidRPr="00042AF1" w:rsidRDefault="00042AF1" w:rsidP="00042AF1">
      <w:pPr>
        <w:pStyle w:val="a3"/>
        <w:jc w:val="center"/>
        <w:rPr>
          <w:rFonts w:ascii="Bahnschrift Light SemiCondensed" w:hAnsi="Bahnschrift Light SemiCondensed" w:cs="Times New Roman"/>
          <w:b/>
          <w:bCs/>
          <w:color w:val="FF0000"/>
          <w:sz w:val="72"/>
          <w:szCs w:val="28"/>
          <w:lang w:eastAsia="ru-RU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042AF1">
        <w:rPr>
          <w:rFonts w:ascii="Bahnschrift Light SemiCondensed" w:hAnsi="Bahnschrift Light SemiCondensed" w:cs="Times New Roman"/>
          <w:color w:val="FF0000"/>
          <w:sz w:val="72"/>
          <w:szCs w:val="28"/>
          <w:lang w:eastAsia="ru-RU"/>
          <w14:reflection w14:blurRad="6350" w14:stA="55000" w14:stPos="0" w14:endA="300" w14:endPos="45500" w14:dist="0" w14:dir="5400000" w14:fadeDir="5400000" w14:sx="100000" w14:sy="-100000" w14:kx="0" w14:ky="0" w14:algn="bl"/>
        </w:rPr>
        <w:t>ребенок в 6 — 7 лет</w:t>
      </w:r>
    </w:p>
    <w:p w:rsidR="006A0297" w:rsidRP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P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P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P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P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P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Default="00042AF1" w:rsidP="00042AF1">
      <w:pPr>
        <w:pStyle w:val="a3"/>
        <w:ind w:firstLine="127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Учитель-логопед</w:t>
      </w:r>
    </w:p>
    <w:p w:rsidR="00042AF1" w:rsidRPr="006A0297" w:rsidRDefault="00042AF1" w:rsidP="00042AF1">
      <w:pPr>
        <w:pStyle w:val="a3"/>
        <w:ind w:firstLine="127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Смагина Наталия Геннадьевна</w:t>
      </w:r>
    </w:p>
    <w:p w:rsidR="006A0297" w:rsidRP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P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P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P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P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P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P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P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P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P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P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P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P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P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Default="0051553C" w:rsidP="006A0297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EF802ED" wp14:editId="1B95299F">
            <wp:simplePos x="0" y="0"/>
            <wp:positionH relativeFrom="margin">
              <wp:posOffset>-360568</wp:posOffset>
            </wp:positionH>
            <wp:positionV relativeFrom="paragraph">
              <wp:posOffset>-432809</wp:posOffset>
            </wp:positionV>
            <wp:extent cx="7385914" cy="10542495"/>
            <wp:effectExtent l="0" t="0" r="5715" b="0"/>
            <wp:wrapNone/>
            <wp:docPr id="3" name="Рисунок 3" descr="ЯП файлы - Золотая рам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П файлы - Золотая рамоч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180" cy="1057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AF1" w:rsidRDefault="00042AF1" w:rsidP="006A0297">
      <w:pPr>
        <w:pStyle w:val="a3"/>
        <w:jc w:val="center"/>
        <w:rPr>
          <w:rFonts w:ascii="Times New Roman" w:hAnsi="Times New Roman" w:cs="Times New Roman"/>
          <w:color w:val="FF0000"/>
          <w:sz w:val="36"/>
          <w:szCs w:val="28"/>
          <w:lang w:eastAsia="ru-RU"/>
        </w:rPr>
      </w:pPr>
    </w:p>
    <w:p w:rsidR="006A0297" w:rsidRPr="006A0297" w:rsidRDefault="006A0297" w:rsidP="006A0297">
      <w:pPr>
        <w:pStyle w:val="a3"/>
        <w:jc w:val="center"/>
        <w:rPr>
          <w:rFonts w:ascii="Times New Roman" w:hAnsi="Times New Roman" w:cs="Times New Roman"/>
          <w:b/>
          <w:bCs/>
          <w:color w:val="FF0000"/>
          <w:sz w:val="36"/>
          <w:szCs w:val="28"/>
          <w:lang w:eastAsia="ru-RU"/>
        </w:rPr>
      </w:pPr>
      <w:r w:rsidRPr="006A0297">
        <w:rPr>
          <w:rFonts w:ascii="Times New Roman" w:hAnsi="Times New Roman" w:cs="Times New Roman"/>
          <w:color w:val="FF0000"/>
          <w:sz w:val="36"/>
          <w:szCs w:val="28"/>
          <w:lang w:eastAsia="ru-RU"/>
        </w:rPr>
        <w:t>Что должен знать и уметь ребенок в 6 — 7 лет</w:t>
      </w:r>
    </w:p>
    <w:p w:rsidR="006A0297" w:rsidRDefault="006A0297" w:rsidP="006A0297">
      <w:pPr>
        <w:pStyle w:val="a3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6A029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A029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A0297">
        <w:rPr>
          <w:rFonts w:ascii="Times New Roman" w:hAnsi="Times New Roman" w:cs="Times New Roman"/>
          <w:b/>
          <w:bCs/>
          <w:color w:val="00B050"/>
          <w:sz w:val="28"/>
          <w:szCs w:val="28"/>
          <w:lang w:eastAsia="ru-RU"/>
        </w:rPr>
        <w:t>Общее развитие</w:t>
      </w:r>
    </w:p>
    <w:p w:rsidR="006A0297" w:rsidRDefault="006A0297" w:rsidP="00042AF1">
      <w:pPr>
        <w:pStyle w:val="a3"/>
        <w:ind w:right="567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6A0297" w:rsidRDefault="006A0297" w:rsidP="00042AF1">
      <w:pPr>
        <w:pStyle w:val="a3"/>
        <w:ind w:right="56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Бытует мнение, что к шести </w:t>
      </w:r>
      <w:r w:rsidRPr="006A0297">
        <w:rPr>
          <w:rFonts w:ascii="Times New Roman" w:hAnsi="Times New Roman" w:cs="Times New Roman"/>
          <w:sz w:val="28"/>
        </w:rPr>
        <w:t xml:space="preserve">- семи годам ребенок должен </w:t>
      </w:r>
      <w:r w:rsidRPr="006A0297">
        <w:rPr>
          <w:rFonts w:ascii="Times New Roman" w:hAnsi="Times New Roman" w:cs="Times New Roman"/>
          <w:b/>
          <w:sz w:val="28"/>
        </w:rPr>
        <w:t>знать и уметь следующее</w:t>
      </w:r>
      <w:r>
        <w:rPr>
          <w:rFonts w:ascii="Times New Roman" w:hAnsi="Times New Roman" w:cs="Times New Roman"/>
          <w:b/>
          <w:sz w:val="28"/>
        </w:rPr>
        <w:t>:</w:t>
      </w:r>
    </w:p>
    <w:p w:rsidR="006A0297" w:rsidRDefault="006A0297" w:rsidP="00042AF1">
      <w:pPr>
        <w:pStyle w:val="a3"/>
        <w:ind w:right="567"/>
        <w:jc w:val="both"/>
        <w:rPr>
          <w:rFonts w:ascii="Times New Roman" w:hAnsi="Times New Roman" w:cs="Times New Roman"/>
          <w:sz w:val="28"/>
        </w:rPr>
      </w:pPr>
    </w:p>
    <w:p w:rsidR="006A0297" w:rsidRPr="006A0297" w:rsidRDefault="006A0297" w:rsidP="00042AF1">
      <w:pPr>
        <w:pStyle w:val="a3"/>
        <w:numPr>
          <w:ilvl w:val="0"/>
          <w:numId w:val="3"/>
        </w:numPr>
        <w:ind w:right="567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знать </w:t>
      </w:r>
      <w:r w:rsidRPr="006A0297">
        <w:rPr>
          <w:rFonts w:ascii="Times New Roman" w:hAnsi="Times New Roman" w:cs="Times New Roman"/>
          <w:sz w:val="28"/>
        </w:rPr>
        <w:t>свою фамилию, имя и отчество, как зовут родителей, кем они работают, домашний адрес и телефон;</w:t>
      </w:r>
    </w:p>
    <w:p w:rsidR="006A0297" w:rsidRPr="006A0297" w:rsidRDefault="006A0297" w:rsidP="00042AF1">
      <w:pPr>
        <w:pStyle w:val="a3"/>
        <w:numPr>
          <w:ilvl w:val="0"/>
          <w:numId w:val="3"/>
        </w:numPr>
        <w:ind w:right="567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знать </w:t>
      </w:r>
      <w:r w:rsidRPr="006A0297">
        <w:rPr>
          <w:rFonts w:ascii="Times New Roman" w:hAnsi="Times New Roman" w:cs="Times New Roman"/>
          <w:sz w:val="28"/>
        </w:rPr>
        <w:t>в каком городе/стране он живет, и уметь назвать другие знакомые ему страны мира;</w:t>
      </w:r>
    </w:p>
    <w:p w:rsidR="006A0297" w:rsidRPr="006A0297" w:rsidRDefault="006A0297" w:rsidP="00042AF1">
      <w:pPr>
        <w:pStyle w:val="a3"/>
        <w:numPr>
          <w:ilvl w:val="0"/>
          <w:numId w:val="3"/>
        </w:numPr>
        <w:ind w:right="567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6A0297">
        <w:rPr>
          <w:rFonts w:ascii="Times New Roman" w:hAnsi="Times New Roman" w:cs="Times New Roman"/>
          <w:sz w:val="28"/>
        </w:rPr>
        <w:t>знать названия самых распространенных растений, животных, насекомых, уметь различать зверей, птиц и рыб, отличать диких животных от домашних, деревья от кустарников, фрукты – от ягод и овощей;</w:t>
      </w:r>
    </w:p>
    <w:p w:rsidR="006A0297" w:rsidRPr="006A0297" w:rsidRDefault="006A0297" w:rsidP="00042AF1">
      <w:pPr>
        <w:pStyle w:val="a3"/>
        <w:numPr>
          <w:ilvl w:val="0"/>
          <w:numId w:val="3"/>
        </w:numPr>
        <w:ind w:right="567"/>
        <w:jc w:val="both"/>
        <w:rPr>
          <w:sz w:val="24"/>
          <w:szCs w:val="24"/>
          <w:lang w:eastAsia="ru-RU"/>
        </w:rPr>
      </w:pPr>
      <w:r w:rsidRPr="006A0297">
        <w:rPr>
          <w:rFonts w:ascii="Times New Roman" w:hAnsi="Times New Roman" w:cs="Times New Roman"/>
          <w:sz w:val="28"/>
        </w:rPr>
        <w:t>ориентироваться во времени</w:t>
      </w:r>
      <w:r>
        <w:rPr>
          <w:rFonts w:ascii="Times New Roman" w:hAnsi="Times New Roman" w:cs="Times New Roman"/>
          <w:sz w:val="28"/>
        </w:rPr>
        <w:t>:</w:t>
      </w:r>
      <w:r w:rsidRPr="006A0297">
        <w:rPr>
          <w:rFonts w:ascii="Times New Roman" w:hAnsi="Times New Roman" w:cs="Times New Roman"/>
          <w:sz w:val="28"/>
        </w:rPr>
        <w:t xml:space="preserve"> знать </w:t>
      </w:r>
      <w:r>
        <w:rPr>
          <w:rFonts w:ascii="Times New Roman" w:hAnsi="Times New Roman" w:cs="Times New Roman"/>
          <w:sz w:val="28"/>
        </w:rPr>
        <w:t>время суток, времена года и</w:t>
      </w:r>
      <w:r w:rsidRPr="006A0297">
        <w:rPr>
          <w:rFonts w:ascii="Times New Roman" w:hAnsi="Times New Roman" w:cs="Times New Roman"/>
          <w:sz w:val="28"/>
        </w:rPr>
        <w:t xml:space="preserve"> их пос</w:t>
      </w:r>
      <w:r>
        <w:rPr>
          <w:rFonts w:ascii="Times New Roman" w:hAnsi="Times New Roman" w:cs="Times New Roman"/>
          <w:sz w:val="28"/>
        </w:rPr>
        <w:t xml:space="preserve">ледовательность; названия </w:t>
      </w:r>
      <w:r w:rsidRPr="006A0297">
        <w:rPr>
          <w:rFonts w:ascii="Times New Roman" w:hAnsi="Times New Roman" w:cs="Times New Roman"/>
          <w:sz w:val="28"/>
        </w:rPr>
        <w:t xml:space="preserve">месяцев </w:t>
      </w:r>
      <w:r>
        <w:rPr>
          <w:rFonts w:ascii="Times New Roman" w:hAnsi="Times New Roman" w:cs="Times New Roman"/>
          <w:sz w:val="28"/>
        </w:rPr>
        <w:t>по порядку</w:t>
      </w:r>
      <w:r w:rsidRPr="006A0297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дней недели;</w:t>
      </w:r>
    </w:p>
    <w:p w:rsidR="00C175AD" w:rsidRPr="00C175AD" w:rsidRDefault="006A0297" w:rsidP="00042AF1">
      <w:pPr>
        <w:pStyle w:val="a3"/>
        <w:numPr>
          <w:ilvl w:val="0"/>
          <w:numId w:val="3"/>
        </w:numPr>
        <w:ind w:right="567"/>
        <w:jc w:val="both"/>
        <w:rPr>
          <w:sz w:val="24"/>
          <w:szCs w:val="24"/>
          <w:lang w:eastAsia="ru-RU"/>
        </w:rPr>
      </w:pPr>
      <w:r w:rsidRPr="006A0297">
        <w:rPr>
          <w:rFonts w:ascii="Times New Roman" w:hAnsi="Times New Roman" w:cs="Times New Roman"/>
          <w:sz w:val="28"/>
        </w:rPr>
        <w:t>иметь представления о природных и погодных явлениях;</w:t>
      </w:r>
    </w:p>
    <w:p w:rsidR="00C175AD" w:rsidRPr="00C175AD" w:rsidRDefault="006A0297" w:rsidP="00042AF1">
      <w:pPr>
        <w:pStyle w:val="a3"/>
        <w:numPr>
          <w:ilvl w:val="0"/>
          <w:numId w:val="3"/>
        </w:numPr>
        <w:ind w:right="567"/>
        <w:jc w:val="both"/>
        <w:rPr>
          <w:sz w:val="24"/>
          <w:szCs w:val="24"/>
          <w:lang w:eastAsia="ru-RU"/>
        </w:rPr>
      </w:pPr>
      <w:r w:rsidRPr="006A0297">
        <w:rPr>
          <w:rFonts w:ascii="Times New Roman" w:hAnsi="Times New Roman" w:cs="Times New Roman"/>
          <w:sz w:val="28"/>
        </w:rPr>
        <w:t>знать основные цвета</w:t>
      </w:r>
      <w:r w:rsidR="00C175AD">
        <w:rPr>
          <w:rFonts w:ascii="Times New Roman" w:hAnsi="Times New Roman" w:cs="Times New Roman"/>
          <w:sz w:val="28"/>
        </w:rPr>
        <w:t xml:space="preserve"> и оттенки</w:t>
      </w:r>
      <w:r w:rsidRPr="006A0297">
        <w:rPr>
          <w:rFonts w:ascii="Times New Roman" w:hAnsi="Times New Roman" w:cs="Times New Roman"/>
          <w:sz w:val="28"/>
        </w:rPr>
        <w:t>;</w:t>
      </w:r>
    </w:p>
    <w:p w:rsidR="00C175AD" w:rsidRPr="00C175AD" w:rsidRDefault="00C175AD" w:rsidP="00042AF1">
      <w:pPr>
        <w:pStyle w:val="a3"/>
        <w:numPr>
          <w:ilvl w:val="0"/>
          <w:numId w:val="3"/>
        </w:numPr>
        <w:ind w:right="567"/>
        <w:jc w:val="both"/>
        <w:rPr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</w:rPr>
        <w:t>ориентироваться в пространстве и на плоскости: не путать</w:t>
      </w:r>
      <w:r w:rsidR="006A0297" w:rsidRPr="006A0297">
        <w:rPr>
          <w:rFonts w:ascii="Times New Roman" w:hAnsi="Times New Roman" w:cs="Times New Roman"/>
          <w:sz w:val="28"/>
        </w:rPr>
        <w:t xml:space="preserve"> понятия «право-лево»;</w:t>
      </w:r>
    </w:p>
    <w:p w:rsidR="00C175AD" w:rsidRPr="00C175AD" w:rsidRDefault="006A0297" w:rsidP="00042AF1">
      <w:pPr>
        <w:pStyle w:val="a3"/>
        <w:numPr>
          <w:ilvl w:val="0"/>
          <w:numId w:val="3"/>
        </w:numPr>
        <w:ind w:right="567"/>
        <w:jc w:val="both"/>
        <w:rPr>
          <w:sz w:val="24"/>
          <w:szCs w:val="24"/>
          <w:lang w:eastAsia="ru-RU"/>
        </w:rPr>
      </w:pPr>
      <w:r w:rsidRPr="006A0297">
        <w:rPr>
          <w:rFonts w:ascii="Times New Roman" w:hAnsi="Times New Roman" w:cs="Times New Roman"/>
          <w:sz w:val="28"/>
        </w:rPr>
        <w:t>знать названия популярных видов спорта, самых распространенных профессий, основные правила дорожного движения и дорожные знаки;</w:t>
      </w:r>
    </w:p>
    <w:p w:rsidR="00C175AD" w:rsidRPr="00C175AD" w:rsidRDefault="006A0297" w:rsidP="00042AF1">
      <w:pPr>
        <w:pStyle w:val="a3"/>
        <w:numPr>
          <w:ilvl w:val="0"/>
          <w:numId w:val="3"/>
        </w:numPr>
        <w:ind w:right="567"/>
        <w:jc w:val="both"/>
        <w:rPr>
          <w:sz w:val="24"/>
          <w:szCs w:val="24"/>
          <w:lang w:eastAsia="ru-RU"/>
        </w:rPr>
      </w:pPr>
      <w:r w:rsidRPr="006A0297">
        <w:rPr>
          <w:rFonts w:ascii="Times New Roman" w:hAnsi="Times New Roman" w:cs="Times New Roman"/>
          <w:sz w:val="28"/>
        </w:rPr>
        <w:t>уметь наз</w:t>
      </w:r>
      <w:r w:rsidR="00C175AD">
        <w:rPr>
          <w:rFonts w:ascii="Times New Roman" w:hAnsi="Times New Roman" w:cs="Times New Roman"/>
          <w:sz w:val="28"/>
        </w:rPr>
        <w:t>ы</w:t>
      </w:r>
      <w:r w:rsidRPr="006A0297">
        <w:rPr>
          <w:rFonts w:ascii="Times New Roman" w:hAnsi="Times New Roman" w:cs="Times New Roman"/>
          <w:sz w:val="28"/>
        </w:rPr>
        <w:t>вать фамилии известных писателей и поэтов;</w:t>
      </w:r>
    </w:p>
    <w:p w:rsidR="00C175AD" w:rsidRPr="00C175AD" w:rsidRDefault="006A0297" w:rsidP="00042AF1">
      <w:pPr>
        <w:pStyle w:val="a3"/>
        <w:numPr>
          <w:ilvl w:val="0"/>
          <w:numId w:val="3"/>
        </w:numPr>
        <w:ind w:right="567"/>
        <w:jc w:val="both"/>
        <w:rPr>
          <w:sz w:val="24"/>
          <w:szCs w:val="24"/>
          <w:lang w:eastAsia="ru-RU"/>
        </w:rPr>
      </w:pPr>
      <w:r w:rsidRPr="006A0297">
        <w:rPr>
          <w:rFonts w:ascii="Times New Roman" w:hAnsi="Times New Roman" w:cs="Times New Roman"/>
          <w:sz w:val="28"/>
        </w:rPr>
        <w:t>знать праздники;</w:t>
      </w:r>
    </w:p>
    <w:p w:rsidR="00C31E91" w:rsidRPr="00C31E91" w:rsidRDefault="006A0297" w:rsidP="00042AF1">
      <w:pPr>
        <w:pStyle w:val="a3"/>
        <w:numPr>
          <w:ilvl w:val="0"/>
          <w:numId w:val="3"/>
        </w:numPr>
        <w:ind w:right="567"/>
        <w:rPr>
          <w:sz w:val="24"/>
          <w:szCs w:val="24"/>
          <w:lang w:eastAsia="ru-RU"/>
        </w:rPr>
      </w:pPr>
      <w:r w:rsidRPr="00C31E91">
        <w:rPr>
          <w:rFonts w:ascii="Times New Roman" w:hAnsi="Times New Roman" w:cs="Times New Roman"/>
          <w:sz w:val="28"/>
        </w:rPr>
        <w:t>уметь рассказать, чем он любит заниматься;</w:t>
      </w:r>
    </w:p>
    <w:p w:rsidR="00C31E91" w:rsidRPr="00C31E91" w:rsidRDefault="006A0297" w:rsidP="00042AF1">
      <w:pPr>
        <w:pStyle w:val="a3"/>
        <w:numPr>
          <w:ilvl w:val="0"/>
          <w:numId w:val="3"/>
        </w:numPr>
        <w:ind w:right="567"/>
        <w:rPr>
          <w:sz w:val="24"/>
          <w:szCs w:val="24"/>
          <w:lang w:eastAsia="ru-RU"/>
        </w:rPr>
      </w:pPr>
      <w:r w:rsidRPr="00C31E91">
        <w:rPr>
          <w:rFonts w:ascii="Times New Roman" w:hAnsi="Times New Roman" w:cs="Times New Roman"/>
          <w:sz w:val="28"/>
        </w:rPr>
        <w:t>самое главное: ответить на вопрос «зачем он идет в школу?»</w:t>
      </w:r>
    </w:p>
    <w:p w:rsidR="00C175AD" w:rsidRPr="00C175AD" w:rsidRDefault="006A0297" w:rsidP="00042AF1">
      <w:pPr>
        <w:pStyle w:val="a3"/>
        <w:ind w:left="720" w:right="567"/>
        <w:jc w:val="center"/>
        <w:rPr>
          <w:sz w:val="24"/>
          <w:szCs w:val="24"/>
          <w:lang w:eastAsia="ru-RU"/>
        </w:rPr>
      </w:pPr>
      <w:r w:rsidRPr="006A0297">
        <w:rPr>
          <w:lang w:eastAsia="ru-RU"/>
        </w:rPr>
        <w:br/>
      </w:r>
      <w:r w:rsidRPr="006A0297">
        <w:rPr>
          <w:lang w:eastAsia="ru-RU"/>
        </w:rPr>
        <w:br/>
      </w:r>
      <w:r w:rsidRPr="006A0297">
        <w:rPr>
          <w:lang w:eastAsia="ru-RU"/>
        </w:rPr>
        <w:br/>
      </w:r>
      <w:r w:rsidRPr="00C175AD">
        <w:rPr>
          <w:rFonts w:ascii="Times New Roman" w:hAnsi="Times New Roman" w:cs="Times New Roman"/>
          <w:color w:val="00B050"/>
          <w:sz w:val="28"/>
        </w:rPr>
        <w:t>Интеллектуальное развитие</w:t>
      </w:r>
    </w:p>
    <w:p w:rsidR="00C175AD" w:rsidRDefault="006A0297" w:rsidP="00042AF1">
      <w:pPr>
        <w:pStyle w:val="a3"/>
        <w:ind w:right="567"/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br/>
        <w:t>В этой области ребенок должен уметь:</w:t>
      </w:r>
    </w:p>
    <w:p w:rsidR="00C175AD" w:rsidRDefault="00C175AD" w:rsidP="00042AF1">
      <w:pPr>
        <w:pStyle w:val="a3"/>
        <w:ind w:right="567"/>
        <w:jc w:val="both"/>
        <w:rPr>
          <w:rFonts w:ascii="Times New Roman" w:hAnsi="Times New Roman" w:cs="Times New Roman"/>
          <w:sz w:val="28"/>
        </w:rPr>
      </w:pPr>
    </w:p>
    <w:p w:rsidR="00C175AD" w:rsidRDefault="006A0297" w:rsidP="00042AF1">
      <w:pPr>
        <w:pStyle w:val="a3"/>
        <w:numPr>
          <w:ilvl w:val="0"/>
          <w:numId w:val="4"/>
        </w:numPr>
        <w:ind w:right="567"/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t>решать простые логические задачки, головоломки и ребусы, отгадывать загадки;</w:t>
      </w:r>
    </w:p>
    <w:p w:rsidR="00C175AD" w:rsidRDefault="006A0297" w:rsidP="00042AF1">
      <w:pPr>
        <w:pStyle w:val="a3"/>
        <w:numPr>
          <w:ilvl w:val="0"/>
          <w:numId w:val="4"/>
        </w:numPr>
        <w:ind w:right="567"/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t>находить лишний предмет в группе;</w:t>
      </w:r>
    </w:p>
    <w:p w:rsidR="00C175AD" w:rsidRDefault="006A0297" w:rsidP="00042AF1">
      <w:pPr>
        <w:pStyle w:val="a3"/>
        <w:numPr>
          <w:ilvl w:val="0"/>
          <w:numId w:val="4"/>
        </w:numPr>
        <w:ind w:right="567"/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t>добавлять в группу недостающие предметы;</w:t>
      </w:r>
    </w:p>
    <w:p w:rsidR="00C175AD" w:rsidRDefault="006A0297" w:rsidP="00042AF1">
      <w:pPr>
        <w:pStyle w:val="a3"/>
        <w:numPr>
          <w:ilvl w:val="0"/>
          <w:numId w:val="4"/>
        </w:numPr>
        <w:ind w:right="567"/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t>рассказывать, чем похожи или отличаются те или иные предметы;</w:t>
      </w:r>
    </w:p>
    <w:p w:rsidR="00C175AD" w:rsidRDefault="006A0297" w:rsidP="00042AF1">
      <w:pPr>
        <w:pStyle w:val="a3"/>
        <w:numPr>
          <w:ilvl w:val="0"/>
          <w:numId w:val="4"/>
        </w:numPr>
        <w:ind w:right="567"/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t>группировать предметы по признаку и называть его;</w:t>
      </w:r>
    </w:p>
    <w:p w:rsidR="00C175AD" w:rsidRDefault="006A0297" w:rsidP="00042AF1">
      <w:pPr>
        <w:pStyle w:val="a3"/>
        <w:numPr>
          <w:ilvl w:val="0"/>
          <w:numId w:val="4"/>
        </w:numPr>
        <w:ind w:right="567"/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t xml:space="preserve">восстанавливать последовательность событий (что было сначала, потом); </w:t>
      </w:r>
    </w:p>
    <w:p w:rsidR="00C175AD" w:rsidRPr="00C175AD" w:rsidRDefault="006A0297" w:rsidP="00042AF1">
      <w:pPr>
        <w:pStyle w:val="a3"/>
        <w:numPr>
          <w:ilvl w:val="0"/>
          <w:numId w:val="4"/>
        </w:numPr>
        <w:ind w:right="567"/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t>раскладывать картинки в правильной последовательности.</w:t>
      </w:r>
    </w:p>
    <w:p w:rsidR="00042AF1" w:rsidRDefault="006A0297" w:rsidP="00C31E91">
      <w:pPr>
        <w:pStyle w:val="a3"/>
        <w:jc w:val="center"/>
        <w:rPr>
          <w:rFonts w:ascii="Times New Roman" w:hAnsi="Times New Roman" w:cs="Times New Roman"/>
          <w:color w:val="00B050"/>
          <w:sz w:val="28"/>
        </w:rPr>
      </w:pPr>
      <w:r w:rsidRPr="00C175AD">
        <w:rPr>
          <w:rFonts w:ascii="Times New Roman" w:hAnsi="Times New Roman" w:cs="Times New Roman"/>
          <w:sz w:val="28"/>
        </w:rPr>
        <w:br/>
      </w:r>
    </w:p>
    <w:p w:rsidR="00042AF1" w:rsidRDefault="00042AF1" w:rsidP="00C31E91">
      <w:pPr>
        <w:pStyle w:val="a3"/>
        <w:jc w:val="center"/>
        <w:rPr>
          <w:rFonts w:ascii="Times New Roman" w:hAnsi="Times New Roman" w:cs="Times New Roman"/>
          <w:color w:val="00B050"/>
          <w:sz w:val="28"/>
        </w:rPr>
      </w:pPr>
    </w:p>
    <w:p w:rsidR="00042AF1" w:rsidRDefault="0051553C" w:rsidP="00C31E91">
      <w:pPr>
        <w:pStyle w:val="a3"/>
        <w:jc w:val="center"/>
        <w:rPr>
          <w:rFonts w:ascii="Times New Roman" w:hAnsi="Times New Roman" w:cs="Times New Roman"/>
          <w:color w:val="00B050"/>
          <w:sz w:val="28"/>
        </w:rPr>
      </w:pPr>
      <w:r>
        <w:rPr>
          <w:rFonts w:ascii="Times New Roman" w:hAnsi="Times New Roman" w:cs="Times New Roman"/>
          <w:noProof/>
          <w:color w:val="00B050"/>
          <w:sz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-342639</wp:posOffset>
            </wp:positionH>
            <wp:positionV relativeFrom="paragraph">
              <wp:posOffset>-468667</wp:posOffset>
            </wp:positionV>
            <wp:extent cx="7374729" cy="10488706"/>
            <wp:effectExtent l="0" t="0" r="0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195" cy="1051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AF1" w:rsidRDefault="00042AF1" w:rsidP="00C31E91">
      <w:pPr>
        <w:pStyle w:val="a3"/>
        <w:jc w:val="center"/>
        <w:rPr>
          <w:rFonts w:ascii="Times New Roman" w:hAnsi="Times New Roman" w:cs="Times New Roman"/>
          <w:color w:val="00B050"/>
          <w:sz w:val="28"/>
        </w:rPr>
      </w:pPr>
    </w:p>
    <w:p w:rsidR="00042AF1" w:rsidRDefault="00042AF1" w:rsidP="00C31E91">
      <w:pPr>
        <w:pStyle w:val="a3"/>
        <w:jc w:val="center"/>
        <w:rPr>
          <w:rFonts w:ascii="Times New Roman" w:hAnsi="Times New Roman" w:cs="Times New Roman"/>
          <w:color w:val="00B050"/>
          <w:sz w:val="28"/>
        </w:rPr>
      </w:pPr>
    </w:p>
    <w:p w:rsidR="00C31E91" w:rsidRDefault="006A0297" w:rsidP="00C31E91">
      <w:pPr>
        <w:pStyle w:val="a3"/>
        <w:jc w:val="center"/>
        <w:rPr>
          <w:rFonts w:ascii="Times New Roman" w:hAnsi="Times New Roman" w:cs="Times New Roman"/>
          <w:sz w:val="28"/>
        </w:rPr>
      </w:pPr>
      <w:r w:rsidRPr="00C31E91">
        <w:rPr>
          <w:rFonts w:ascii="Times New Roman" w:hAnsi="Times New Roman" w:cs="Times New Roman"/>
          <w:color w:val="00B050"/>
          <w:sz w:val="28"/>
        </w:rPr>
        <w:t>Слух, зрение, внимание, память, речь</w:t>
      </w:r>
    </w:p>
    <w:p w:rsidR="00C31E91" w:rsidRDefault="006A0297" w:rsidP="00C31E91">
      <w:pPr>
        <w:pStyle w:val="a3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br/>
        <w:t>Здесь дошкольнику нужно уметь:</w:t>
      </w:r>
    </w:p>
    <w:p w:rsidR="00C31E91" w:rsidRDefault="00C31E91" w:rsidP="00C31E91">
      <w:pPr>
        <w:pStyle w:val="a3"/>
        <w:rPr>
          <w:rFonts w:ascii="Times New Roman" w:hAnsi="Times New Roman" w:cs="Times New Roman"/>
          <w:sz w:val="28"/>
        </w:rPr>
      </w:pPr>
    </w:p>
    <w:p w:rsidR="00C31E91" w:rsidRDefault="006A0297" w:rsidP="00042AF1">
      <w:pPr>
        <w:pStyle w:val="a3"/>
        <w:numPr>
          <w:ilvl w:val="0"/>
          <w:numId w:val="5"/>
        </w:numPr>
        <w:ind w:right="425"/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t>находить 10-15 отличий на двух похожих картинках;</w:t>
      </w:r>
    </w:p>
    <w:p w:rsidR="00C31E91" w:rsidRDefault="006A0297" w:rsidP="00042AF1">
      <w:pPr>
        <w:pStyle w:val="a3"/>
        <w:numPr>
          <w:ilvl w:val="0"/>
          <w:numId w:val="5"/>
        </w:numPr>
        <w:ind w:right="425"/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t>точно копировать простой узор;</w:t>
      </w:r>
    </w:p>
    <w:p w:rsidR="00C31E91" w:rsidRDefault="006A0297" w:rsidP="00042AF1">
      <w:pPr>
        <w:pStyle w:val="a3"/>
        <w:numPr>
          <w:ilvl w:val="0"/>
          <w:numId w:val="5"/>
        </w:numPr>
        <w:ind w:right="425"/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t>описывать по памяти картинку;</w:t>
      </w:r>
    </w:p>
    <w:p w:rsidR="00C31E91" w:rsidRDefault="006A0297" w:rsidP="00042AF1">
      <w:pPr>
        <w:pStyle w:val="a3"/>
        <w:numPr>
          <w:ilvl w:val="0"/>
          <w:numId w:val="5"/>
        </w:numPr>
        <w:ind w:right="425"/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t>запомнить предложение из 5-6 слов и повторить его;</w:t>
      </w:r>
    </w:p>
    <w:p w:rsidR="00C31E91" w:rsidRDefault="006A0297" w:rsidP="00042AF1">
      <w:pPr>
        <w:pStyle w:val="a3"/>
        <w:numPr>
          <w:ilvl w:val="0"/>
          <w:numId w:val="5"/>
        </w:numPr>
        <w:ind w:right="425"/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t>писать графические диктанты («одна клетка вверх, две клетки влево, две клетки вниз, одна клетка вправо»);</w:t>
      </w:r>
    </w:p>
    <w:p w:rsidR="00C31E91" w:rsidRDefault="006A0297" w:rsidP="00042AF1">
      <w:pPr>
        <w:pStyle w:val="a3"/>
        <w:numPr>
          <w:ilvl w:val="0"/>
          <w:numId w:val="5"/>
        </w:numPr>
        <w:ind w:right="425"/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t>читать наизусть стихотворение, рассказ</w:t>
      </w:r>
      <w:r w:rsidR="00C31E91">
        <w:rPr>
          <w:rFonts w:ascii="Times New Roman" w:hAnsi="Times New Roman" w:cs="Times New Roman"/>
          <w:sz w:val="28"/>
        </w:rPr>
        <w:t>ыв</w:t>
      </w:r>
      <w:r w:rsidRPr="00C175AD">
        <w:rPr>
          <w:rFonts w:ascii="Times New Roman" w:hAnsi="Times New Roman" w:cs="Times New Roman"/>
          <w:sz w:val="28"/>
        </w:rPr>
        <w:t>ать сказку;</w:t>
      </w:r>
    </w:p>
    <w:p w:rsidR="00C31E91" w:rsidRDefault="006A0297" w:rsidP="00042AF1">
      <w:pPr>
        <w:pStyle w:val="a3"/>
        <w:numPr>
          <w:ilvl w:val="0"/>
          <w:numId w:val="5"/>
        </w:numPr>
        <w:ind w:right="425"/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t>пересказ</w:t>
      </w:r>
      <w:r w:rsidR="00C31E91">
        <w:rPr>
          <w:rFonts w:ascii="Times New Roman" w:hAnsi="Times New Roman" w:cs="Times New Roman"/>
          <w:sz w:val="28"/>
        </w:rPr>
        <w:t>ыв</w:t>
      </w:r>
      <w:r w:rsidRPr="00C175AD">
        <w:rPr>
          <w:rFonts w:ascii="Times New Roman" w:hAnsi="Times New Roman" w:cs="Times New Roman"/>
          <w:sz w:val="28"/>
        </w:rPr>
        <w:t>ать услышанный рассказ;</w:t>
      </w:r>
    </w:p>
    <w:p w:rsidR="00C175AD" w:rsidRPr="00C175AD" w:rsidRDefault="006A0297" w:rsidP="00042AF1">
      <w:pPr>
        <w:pStyle w:val="a3"/>
        <w:numPr>
          <w:ilvl w:val="0"/>
          <w:numId w:val="5"/>
        </w:numPr>
        <w:ind w:right="425"/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t>составлять рассказ по картинке!</w:t>
      </w:r>
    </w:p>
    <w:p w:rsidR="00C31E91" w:rsidRDefault="00C31E91" w:rsidP="00042AF1">
      <w:pPr>
        <w:pStyle w:val="a3"/>
        <w:ind w:right="425"/>
        <w:jc w:val="center"/>
        <w:rPr>
          <w:rFonts w:ascii="Times New Roman" w:hAnsi="Times New Roman" w:cs="Times New Roman"/>
          <w:sz w:val="28"/>
        </w:rPr>
      </w:pPr>
    </w:p>
    <w:p w:rsidR="00C31E91" w:rsidRDefault="006A0297" w:rsidP="00042AF1">
      <w:pPr>
        <w:pStyle w:val="a3"/>
        <w:ind w:right="425"/>
        <w:jc w:val="center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br/>
      </w:r>
      <w:r w:rsidRPr="00C31E91">
        <w:rPr>
          <w:rFonts w:ascii="Times New Roman" w:hAnsi="Times New Roman" w:cs="Times New Roman"/>
          <w:color w:val="00B050"/>
          <w:sz w:val="28"/>
        </w:rPr>
        <w:t>Основы математики</w:t>
      </w:r>
    </w:p>
    <w:p w:rsidR="00C31E91" w:rsidRDefault="006A0297" w:rsidP="00042AF1">
      <w:pPr>
        <w:pStyle w:val="a3"/>
        <w:ind w:right="425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br/>
        <w:t>Перед поступлением в первый класс необходимо:</w:t>
      </w:r>
    </w:p>
    <w:p w:rsidR="00C31E91" w:rsidRDefault="00C31E91" w:rsidP="00042AF1">
      <w:pPr>
        <w:pStyle w:val="a3"/>
        <w:ind w:right="425"/>
        <w:rPr>
          <w:rFonts w:ascii="Times New Roman" w:hAnsi="Times New Roman" w:cs="Times New Roman"/>
          <w:sz w:val="28"/>
        </w:rPr>
      </w:pPr>
    </w:p>
    <w:p w:rsidR="00C31E91" w:rsidRDefault="006A0297" w:rsidP="00042AF1">
      <w:pPr>
        <w:pStyle w:val="a3"/>
        <w:numPr>
          <w:ilvl w:val="0"/>
          <w:numId w:val="6"/>
        </w:numPr>
        <w:ind w:right="425"/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t>уметь считать от 1 до 10 и обратно, восстанавливать числовой ряд, в котором пропущены некоторые числа;</w:t>
      </w:r>
    </w:p>
    <w:p w:rsidR="00C31E91" w:rsidRDefault="006A0297" w:rsidP="00042AF1">
      <w:pPr>
        <w:pStyle w:val="a3"/>
        <w:numPr>
          <w:ilvl w:val="0"/>
          <w:numId w:val="6"/>
        </w:numPr>
        <w:ind w:right="425"/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t>выполнять счетные операции в пределах десяти, увеличивать/уменьшать количество предметов «на один», «на два»;</w:t>
      </w:r>
    </w:p>
    <w:p w:rsidR="00C31E91" w:rsidRDefault="006A0297" w:rsidP="00042AF1">
      <w:pPr>
        <w:pStyle w:val="a3"/>
        <w:numPr>
          <w:ilvl w:val="0"/>
          <w:numId w:val="6"/>
        </w:numPr>
        <w:ind w:right="425"/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t>знать понятия «больше-меньше-поровну»;</w:t>
      </w:r>
    </w:p>
    <w:p w:rsidR="00C31E91" w:rsidRDefault="006A0297" w:rsidP="00042AF1">
      <w:pPr>
        <w:pStyle w:val="a3"/>
        <w:numPr>
          <w:ilvl w:val="0"/>
          <w:numId w:val="6"/>
        </w:numPr>
        <w:ind w:right="425"/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t>знать простые геометрические фигуры, уметь составлять аппликации из геометрических фигур;</w:t>
      </w:r>
    </w:p>
    <w:p w:rsidR="00C31E91" w:rsidRDefault="006A0297" w:rsidP="00042AF1">
      <w:pPr>
        <w:pStyle w:val="a3"/>
        <w:numPr>
          <w:ilvl w:val="0"/>
          <w:numId w:val="6"/>
        </w:numPr>
        <w:ind w:right="425"/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t>уметь сравнивать предметы по длине, ширине и высоте;</w:t>
      </w:r>
    </w:p>
    <w:p w:rsidR="00C175AD" w:rsidRPr="00C175AD" w:rsidRDefault="00C31E91" w:rsidP="00042AF1">
      <w:pPr>
        <w:pStyle w:val="a3"/>
        <w:numPr>
          <w:ilvl w:val="0"/>
          <w:numId w:val="6"/>
        </w:numPr>
        <w:ind w:right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уметь </w:t>
      </w:r>
      <w:r w:rsidR="006A0297" w:rsidRPr="00C175AD">
        <w:rPr>
          <w:rFonts w:ascii="Times New Roman" w:hAnsi="Times New Roman" w:cs="Times New Roman"/>
          <w:sz w:val="28"/>
        </w:rPr>
        <w:t>делить предмет на две/три/четыре равные части.</w:t>
      </w:r>
    </w:p>
    <w:p w:rsidR="00C31E91" w:rsidRDefault="006A0297" w:rsidP="00C175AD">
      <w:pPr>
        <w:pStyle w:val="a3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br/>
      </w:r>
    </w:p>
    <w:p w:rsidR="00C31E91" w:rsidRPr="00C31E91" w:rsidRDefault="006A0297" w:rsidP="00C31E91">
      <w:pPr>
        <w:pStyle w:val="a3"/>
        <w:jc w:val="center"/>
        <w:rPr>
          <w:rFonts w:ascii="Times New Roman" w:hAnsi="Times New Roman" w:cs="Times New Roman"/>
          <w:color w:val="00B050"/>
          <w:sz w:val="28"/>
        </w:rPr>
      </w:pPr>
      <w:r w:rsidRPr="00C31E91">
        <w:rPr>
          <w:rFonts w:ascii="Times New Roman" w:hAnsi="Times New Roman" w:cs="Times New Roman"/>
          <w:color w:val="00B050"/>
          <w:sz w:val="28"/>
        </w:rPr>
        <w:t>Чтение</w:t>
      </w:r>
    </w:p>
    <w:p w:rsidR="00C31E91" w:rsidRDefault="006A0297" w:rsidP="00C175AD">
      <w:pPr>
        <w:pStyle w:val="a3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br/>
        <w:t>Важно, чтобы ребенок:</w:t>
      </w:r>
    </w:p>
    <w:p w:rsidR="00C31E91" w:rsidRDefault="00C31E91" w:rsidP="00C175AD">
      <w:pPr>
        <w:pStyle w:val="a3"/>
        <w:rPr>
          <w:rFonts w:ascii="Times New Roman" w:hAnsi="Times New Roman" w:cs="Times New Roman"/>
          <w:sz w:val="28"/>
        </w:rPr>
      </w:pPr>
    </w:p>
    <w:p w:rsidR="00C31E91" w:rsidRDefault="006A0297" w:rsidP="00042AF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t>отличал буквы от звуков, гласные от согласных;</w:t>
      </w:r>
    </w:p>
    <w:p w:rsidR="00C31E91" w:rsidRDefault="006A0297" w:rsidP="00042AF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t>мог найти нужную букву в начале, середине и конце слова;</w:t>
      </w:r>
    </w:p>
    <w:p w:rsidR="00C31E91" w:rsidRDefault="006A0297" w:rsidP="00042AF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t>подбирал слова на заданную букву;</w:t>
      </w:r>
    </w:p>
    <w:p w:rsidR="00C31E91" w:rsidRDefault="006A0297" w:rsidP="00042AF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t>делил слово на слоги;</w:t>
      </w:r>
    </w:p>
    <w:p w:rsidR="00C175AD" w:rsidRPr="00C175AD" w:rsidRDefault="006A0297" w:rsidP="00042AF1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t>читал предложения из 4-5 слов и понимал прочитанное.</w:t>
      </w:r>
    </w:p>
    <w:p w:rsidR="00C31E91" w:rsidRDefault="00C31E91" w:rsidP="00C31E91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042AF1" w:rsidRDefault="006A0297" w:rsidP="00C31E91">
      <w:pPr>
        <w:pStyle w:val="a3"/>
        <w:jc w:val="center"/>
        <w:rPr>
          <w:rFonts w:ascii="Times New Roman" w:hAnsi="Times New Roman" w:cs="Times New Roman"/>
          <w:color w:val="00B050"/>
          <w:sz w:val="28"/>
        </w:rPr>
      </w:pPr>
      <w:r w:rsidRPr="00C175AD">
        <w:rPr>
          <w:rFonts w:ascii="Times New Roman" w:hAnsi="Times New Roman" w:cs="Times New Roman"/>
          <w:sz w:val="28"/>
        </w:rPr>
        <w:br/>
      </w:r>
    </w:p>
    <w:p w:rsidR="00042AF1" w:rsidRDefault="00042AF1" w:rsidP="00C31E91">
      <w:pPr>
        <w:pStyle w:val="a3"/>
        <w:jc w:val="center"/>
        <w:rPr>
          <w:rFonts w:ascii="Times New Roman" w:hAnsi="Times New Roman" w:cs="Times New Roman"/>
          <w:color w:val="00B050"/>
          <w:sz w:val="28"/>
        </w:rPr>
      </w:pPr>
    </w:p>
    <w:p w:rsidR="00042AF1" w:rsidRDefault="00042AF1" w:rsidP="00C31E91">
      <w:pPr>
        <w:pStyle w:val="a3"/>
        <w:jc w:val="center"/>
        <w:rPr>
          <w:rFonts w:ascii="Times New Roman" w:hAnsi="Times New Roman" w:cs="Times New Roman"/>
          <w:color w:val="00B050"/>
          <w:sz w:val="28"/>
        </w:rPr>
      </w:pPr>
    </w:p>
    <w:p w:rsidR="00042AF1" w:rsidRDefault="0051553C" w:rsidP="00C31E91">
      <w:pPr>
        <w:pStyle w:val="a3"/>
        <w:jc w:val="center"/>
        <w:rPr>
          <w:rFonts w:ascii="Times New Roman" w:hAnsi="Times New Roman" w:cs="Times New Roman"/>
          <w:color w:val="00B050"/>
          <w:sz w:val="28"/>
        </w:rPr>
      </w:pPr>
      <w:bookmarkStart w:id="0" w:name="_GoBack"/>
      <w:r>
        <w:rPr>
          <w:rFonts w:ascii="Times New Roman" w:hAnsi="Times New Roman" w:cs="Times New Roman"/>
          <w:noProof/>
          <w:color w:val="00B050"/>
          <w:sz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-378497</wp:posOffset>
            </wp:positionH>
            <wp:positionV relativeFrom="paragraph">
              <wp:posOffset>-468668</wp:posOffset>
            </wp:positionV>
            <wp:extent cx="7367905" cy="10560423"/>
            <wp:effectExtent l="0" t="0" r="444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413" cy="10575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31E91" w:rsidRDefault="006A0297" w:rsidP="00C31E91">
      <w:pPr>
        <w:pStyle w:val="a3"/>
        <w:jc w:val="center"/>
        <w:rPr>
          <w:rFonts w:ascii="Times New Roman" w:hAnsi="Times New Roman" w:cs="Times New Roman"/>
          <w:sz w:val="28"/>
        </w:rPr>
      </w:pPr>
      <w:r w:rsidRPr="00C31E91">
        <w:rPr>
          <w:rFonts w:ascii="Times New Roman" w:hAnsi="Times New Roman" w:cs="Times New Roman"/>
          <w:color w:val="00B050"/>
          <w:sz w:val="28"/>
        </w:rPr>
        <w:t>Навыки письма</w:t>
      </w:r>
    </w:p>
    <w:p w:rsidR="00C31E91" w:rsidRDefault="006A0297" w:rsidP="00C31E91">
      <w:pPr>
        <w:pStyle w:val="a3"/>
        <w:rPr>
          <w:rFonts w:ascii="Times New Roman" w:hAnsi="Times New Roman" w:cs="Times New Roman"/>
          <w:sz w:val="28"/>
        </w:rPr>
      </w:pPr>
      <w:r w:rsidRPr="00C31E91">
        <w:rPr>
          <w:rFonts w:ascii="Times New Roman" w:hAnsi="Times New Roman" w:cs="Times New Roman"/>
          <w:sz w:val="28"/>
        </w:rPr>
        <w:br/>
      </w:r>
      <w:r w:rsidRPr="00C175AD">
        <w:rPr>
          <w:rFonts w:ascii="Times New Roman" w:hAnsi="Times New Roman" w:cs="Times New Roman"/>
          <w:sz w:val="28"/>
        </w:rPr>
        <w:t>Для успешного начала учебы в школе требуется:</w:t>
      </w:r>
    </w:p>
    <w:p w:rsidR="00C31E91" w:rsidRDefault="00C31E91" w:rsidP="00C31E91">
      <w:pPr>
        <w:pStyle w:val="a3"/>
        <w:rPr>
          <w:rFonts w:ascii="Times New Roman" w:hAnsi="Times New Roman" w:cs="Times New Roman"/>
          <w:sz w:val="28"/>
        </w:rPr>
      </w:pPr>
    </w:p>
    <w:p w:rsidR="00C31E91" w:rsidRDefault="006A0297" w:rsidP="00042AF1">
      <w:pPr>
        <w:pStyle w:val="a3"/>
        <w:numPr>
          <w:ilvl w:val="0"/>
          <w:numId w:val="8"/>
        </w:numPr>
        <w:ind w:right="567"/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t>правильно держать ручку и карандаш в руке;</w:t>
      </w:r>
    </w:p>
    <w:p w:rsidR="00C31E91" w:rsidRDefault="006A0297" w:rsidP="00042AF1">
      <w:pPr>
        <w:pStyle w:val="a3"/>
        <w:numPr>
          <w:ilvl w:val="0"/>
          <w:numId w:val="8"/>
        </w:numPr>
        <w:ind w:right="567"/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t>проводить непрерывные прямые, волнистые, ломаные линии;</w:t>
      </w:r>
    </w:p>
    <w:p w:rsidR="00C31E91" w:rsidRDefault="006A0297" w:rsidP="00042AF1">
      <w:pPr>
        <w:pStyle w:val="a3"/>
        <w:numPr>
          <w:ilvl w:val="0"/>
          <w:numId w:val="8"/>
        </w:numPr>
        <w:ind w:right="567"/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t>обводить по контуру рисунок, не отрывая карандаша от бумаги;</w:t>
      </w:r>
    </w:p>
    <w:p w:rsidR="00C31E91" w:rsidRDefault="006A0297" w:rsidP="00042AF1">
      <w:pPr>
        <w:pStyle w:val="a3"/>
        <w:numPr>
          <w:ilvl w:val="0"/>
          <w:numId w:val="8"/>
        </w:numPr>
        <w:ind w:right="567"/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t>уметь рисовать по клеточкам и точкам; уметь дорисовать отсутствующую половину симметричного рисунка;</w:t>
      </w:r>
    </w:p>
    <w:p w:rsidR="00C31E91" w:rsidRDefault="006A0297" w:rsidP="00042AF1">
      <w:pPr>
        <w:pStyle w:val="a3"/>
        <w:numPr>
          <w:ilvl w:val="0"/>
          <w:numId w:val="8"/>
        </w:numPr>
        <w:ind w:right="567"/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t>копировать с образца геометрические фигуры;</w:t>
      </w:r>
    </w:p>
    <w:p w:rsidR="00C31E91" w:rsidRDefault="006A0297" w:rsidP="00042AF1">
      <w:pPr>
        <w:pStyle w:val="a3"/>
        <w:numPr>
          <w:ilvl w:val="0"/>
          <w:numId w:val="8"/>
        </w:numPr>
        <w:ind w:right="567"/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t>уметь продолжить штриховку рисунка;</w:t>
      </w:r>
    </w:p>
    <w:p w:rsidR="00C175AD" w:rsidRDefault="006A0297" w:rsidP="00042AF1">
      <w:pPr>
        <w:pStyle w:val="a3"/>
        <w:numPr>
          <w:ilvl w:val="0"/>
          <w:numId w:val="8"/>
        </w:numPr>
        <w:ind w:right="567"/>
        <w:jc w:val="both"/>
        <w:rPr>
          <w:rFonts w:ascii="Times New Roman" w:hAnsi="Times New Roman" w:cs="Times New Roman"/>
          <w:sz w:val="28"/>
        </w:rPr>
      </w:pPr>
      <w:r w:rsidRPr="00C175AD">
        <w:rPr>
          <w:rFonts w:ascii="Times New Roman" w:hAnsi="Times New Roman" w:cs="Times New Roman"/>
          <w:sz w:val="28"/>
        </w:rPr>
        <w:t>уметь аккуратно закрашивать рисунок, не выходя за контуры.</w:t>
      </w:r>
    </w:p>
    <w:p w:rsidR="00C31E91" w:rsidRDefault="00C31E91" w:rsidP="00C31E91">
      <w:pPr>
        <w:pStyle w:val="a3"/>
        <w:rPr>
          <w:rFonts w:ascii="Times New Roman" w:hAnsi="Times New Roman" w:cs="Times New Roman"/>
          <w:sz w:val="28"/>
        </w:rPr>
      </w:pPr>
    </w:p>
    <w:p w:rsidR="00C31E91" w:rsidRPr="00C175AD" w:rsidRDefault="00C31E91" w:rsidP="00C31E91">
      <w:pPr>
        <w:pStyle w:val="a3"/>
        <w:rPr>
          <w:rFonts w:ascii="Times New Roman" w:hAnsi="Times New Roman" w:cs="Times New Roman"/>
          <w:sz w:val="28"/>
        </w:rPr>
      </w:pPr>
    </w:p>
    <w:p w:rsidR="00042AF1" w:rsidRDefault="006A0297" w:rsidP="00042AF1">
      <w:pPr>
        <w:pStyle w:val="a3"/>
        <w:ind w:left="720" w:right="567" w:firstLine="840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6A0297">
        <w:rPr>
          <w:sz w:val="24"/>
          <w:szCs w:val="24"/>
          <w:lang w:eastAsia="ru-RU"/>
        </w:rPr>
        <w:br/>
      </w:r>
      <w:r w:rsidRPr="006A0297">
        <w:rPr>
          <w:sz w:val="24"/>
          <w:szCs w:val="24"/>
          <w:lang w:eastAsia="ru-RU"/>
        </w:rPr>
        <w:br/>
      </w:r>
      <w:r w:rsidR="00042AF1">
        <w:rPr>
          <w:rFonts w:ascii="Times New Roman" w:hAnsi="Times New Roman" w:cs="Times New Roman"/>
          <w:sz w:val="28"/>
          <w:szCs w:val="24"/>
          <w:lang w:eastAsia="ru-RU"/>
        </w:rPr>
        <w:t xml:space="preserve">            </w:t>
      </w:r>
      <w:r w:rsidRPr="00042AF1">
        <w:rPr>
          <w:rFonts w:ascii="Times New Roman" w:hAnsi="Times New Roman" w:cs="Times New Roman"/>
          <w:sz w:val="28"/>
          <w:szCs w:val="24"/>
          <w:lang w:eastAsia="ru-RU"/>
        </w:rPr>
        <w:t xml:space="preserve">Как много сил при подготовке к школе родители тратят на то, чтобы научить свое сокровище писать, считать и, конечно, читать. </w:t>
      </w:r>
    </w:p>
    <w:p w:rsidR="006A0297" w:rsidRPr="00042AF1" w:rsidRDefault="006A0297" w:rsidP="00042AF1">
      <w:pPr>
        <w:pStyle w:val="a3"/>
        <w:ind w:left="720" w:right="567" w:firstLine="8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42AF1">
        <w:rPr>
          <w:rFonts w:ascii="Times New Roman" w:hAnsi="Times New Roman" w:cs="Times New Roman"/>
          <w:sz w:val="28"/>
          <w:szCs w:val="24"/>
          <w:lang w:eastAsia="ru-RU"/>
        </w:rPr>
        <w:t>Но, как показывает жизнь, для успешной адаптации это не самое главное. Главное – это то, может ли ребенок ПРИНЯТЬ те требования, которые сразу, с первых же дней, предъявляет ему школа (сидеть на уроке, слушать учителя, выполнять задания), умеет ли он контролировать свое поведение и ПОДЧИНЯТЬ его установленным правилам. Это и есть основной критерий готовности ребенка к школе</w:t>
      </w:r>
      <w:r w:rsidR="00042AF1">
        <w:rPr>
          <w:rFonts w:ascii="Times New Roman" w:hAnsi="Times New Roman" w:cs="Times New Roman"/>
          <w:sz w:val="28"/>
          <w:szCs w:val="24"/>
          <w:lang w:eastAsia="ru-RU"/>
        </w:rPr>
        <w:t>.</w:t>
      </w:r>
    </w:p>
    <w:p w:rsid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P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P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P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P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Pr="006A0297" w:rsidRDefault="006A0297" w:rsidP="006A0297">
      <w:pPr>
        <w:pStyle w:val="a3"/>
        <w:rPr>
          <w:rFonts w:ascii="Times New Roman" w:hAnsi="Times New Roman" w:cs="Times New Roman"/>
          <w:sz w:val="28"/>
        </w:rPr>
      </w:pPr>
    </w:p>
    <w:p w:rsidR="006A0297" w:rsidRDefault="006A0297"/>
    <w:sectPr w:rsidR="006A0297" w:rsidSect="006A0297">
      <w:pgSz w:w="11906" w:h="16838"/>
      <w:pgMar w:top="851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hnschrift Ligh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B63DB"/>
    <w:multiLevelType w:val="hybridMultilevel"/>
    <w:tmpl w:val="65C6BE94"/>
    <w:lvl w:ilvl="0" w:tplc="C2D6417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73994"/>
    <w:multiLevelType w:val="hybridMultilevel"/>
    <w:tmpl w:val="34CA7D04"/>
    <w:lvl w:ilvl="0" w:tplc="C2D6417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C0CEF"/>
    <w:multiLevelType w:val="hybridMultilevel"/>
    <w:tmpl w:val="B620A2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0C43BE"/>
    <w:multiLevelType w:val="hybridMultilevel"/>
    <w:tmpl w:val="443E740C"/>
    <w:lvl w:ilvl="0" w:tplc="C2D6417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676CF6"/>
    <w:multiLevelType w:val="hybridMultilevel"/>
    <w:tmpl w:val="E9EA5788"/>
    <w:lvl w:ilvl="0" w:tplc="C2D6417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410E6"/>
    <w:multiLevelType w:val="hybridMultilevel"/>
    <w:tmpl w:val="052CC31C"/>
    <w:lvl w:ilvl="0" w:tplc="C2D6417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626FC"/>
    <w:multiLevelType w:val="hybridMultilevel"/>
    <w:tmpl w:val="7BBEACB6"/>
    <w:lvl w:ilvl="0" w:tplc="C2D6417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897002"/>
    <w:multiLevelType w:val="hybridMultilevel"/>
    <w:tmpl w:val="882A33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C49"/>
    <w:rsid w:val="00042AF1"/>
    <w:rsid w:val="0051553C"/>
    <w:rsid w:val="006A0297"/>
    <w:rsid w:val="00BF2894"/>
    <w:rsid w:val="00C175AD"/>
    <w:rsid w:val="00C31E91"/>
    <w:rsid w:val="00F01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A9475"/>
  <w15:chartTrackingRefBased/>
  <w15:docId w15:val="{DD4C73FF-6E42-49E8-A305-1795B2AD8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02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590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2019-12-18T18:57:00Z</dcterms:created>
  <dcterms:modified xsi:type="dcterms:W3CDTF">2019-12-18T19:53:00Z</dcterms:modified>
</cp:coreProperties>
</file>